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3B6D" w:rsidRPr="002B2496" w:rsidRDefault="001D3B6D" w:rsidP="001D3B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2496">
        <w:rPr>
          <w:rFonts w:ascii="Times New Roman" w:hAnsi="Times New Roman" w:cs="Times New Roman"/>
          <w:b/>
          <w:sz w:val="28"/>
          <w:szCs w:val="28"/>
        </w:rPr>
        <w:t>Сотрудники ГИБДД подвели итоги профилактического мероприятия «Внимание, переезд!»</w:t>
      </w:r>
    </w:p>
    <w:p w:rsidR="001D3B6D" w:rsidRDefault="001D3B6D" w:rsidP="001D3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3B6D" w:rsidRDefault="001D3B6D" w:rsidP="001D3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B6D">
        <w:rPr>
          <w:rFonts w:ascii="Times New Roman" w:hAnsi="Times New Roman" w:cs="Times New Roman"/>
          <w:sz w:val="28"/>
          <w:szCs w:val="28"/>
        </w:rPr>
        <w:t xml:space="preserve">Профилактическая акция «Внимание, переезд!» прошла на территории </w:t>
      </w:r>
      <w:r>
        <w:rPr>
          <w:rFonts w:ascii="Times New Roman" w:hAnsi="Times New Roman" w:cs="Times New Roman"/>
          <w:sz w:val="28"/>
          <w:szCs w:val="28"/>
        </w:rPr>
        <w:t>Усть-Катавского городского округа</w:t>
      </w:r>
      <w:r w:rsidRPr="001D3B6D">
        <w:rPr>
          <w:rFonts w:ascii="Times New Roman" w:hAnsi="Times New Roman" w:cs="Times New Roman"/>
          <w:sz w:val="28"/>
          <w:szCs w:val="28"/>
        </w:rPr>
        <w:t>.</w:t>
      </w:r>
    </w:p>
    <w:p w:rsidR="001D3B6D" w:rsidRDefault="001D3B6D" w:rsidP="001D3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B6D">
        <w:rPr>
          <w:rFonts w:ascii="Times New Roman" w:hAnsi="Times New Roman" w:cs="Times New Roman"/>
          <w:sz w:val="28"/>
          <w:szCs w:val="28"/>
        </w:rPr>
        <w:t>Задачей инспекторов ГИБДД в этом мероприятии являлась профилактика нарушений Правил дорожного движения среди водителей при проезде ЖД переезда, а также пресечение несанкционированных мест переезда железнодорожных путей.</w:t>
      </w:r>
    </w:p>
    <w:p w:rsidR="001D3B6D" w:rsidRDefault="001D3B6D" w:rsidP="001D3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B6D">
        <w:rPr>
          <w:rFonts w:ascii="Times New Roman" w:hAnsi="Times New Roman" w:cs="Times New Roman"/>
          <w:sz w:val="28"/>
          <w:szCs w:val="28"/>
        </w:rPr>
        <w:t>Такие акции необходимы для повышения безопасности участников дорожного движения на железнодорожных переездах.</w:t>
      </w:r>
    </w:p>
    <w:p w:rsidR="001D3B6D" w:rsidRPr="002B2496" w:rsidRDefault="001D3B6D" w:rsidP="001D3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496">
        <w:rPr>
          <w:rFonts w:ascii="Times New Roman" w:hAnsi="Times New Roman" w:cs="Times New Roman"/>
          <w:sz w:val="28"/>
          <w:szCs w:val="28"/>
        </w:rPr>
        <w:t>Также сотрудниками Госавтоинспекции было организовано проведение контрольных проверок содержания железнодорожных переездов, по выявленным недостаткам приняты соответствующие меры. В целом проверено транспортно-эксплуатационное состояние</w:t>
      </w:r>
      <w:r w:rsidR="002B2496">
        <w:rPr>
          <w:rFonts w:ascii="Times New Roman" w:hAnsi="Times New Roman" w:cs="Times New Roman"/>
          <w:sz w:val="28"/>
          <w:szCs w:val="28"/>
        </w:rPr>
        <w:t xml:space="preserve"> 2</w:t>
      </w:r>
      <w:r w:rsidRPr="002B2496">
        <w:rPr>
          <w:rFonts w:ascii="Times New Roman" w:hAnsi="Times New Roman" w:cs="Times New Roman"/>
          <w:sz w:val="28"/>
          <w:szCs w:val="28"/>
        </w:rPr>
        <w:t xml:space="preserve"> ЖД переездов. По результатам проверок выдано </w:t>
      </w:r>
      <w:r w:rsidR="00FA015E">
        <w:rPr>
          <w:rFonts w:ascii="Times New Roman" w:hAnsi="Times New Roman" w:cs="Times New Roman"/>
          <w:sz w:val="28"/>
          <w:szCs w:val="28"/>
        </w:rPr>
        <w:t>2</w:t>
      </w:r>
      <w:r w:rsidRPr="002B2496">
        <w:rPr>
          <w:rFonts w:ascii="Times New Roman" w:hAnsi="Times New Roman" w:cs="Times New Roman"/>
          <w:sz w:val="28"/>
          <w:szCs w:val="28"/>
        </w:rPr>
        <w:t xml:space="preserve"> предостережени</w:t>
      </w:r>
      <w:r w:rsidR="00FA015E">
        <w:rPr>
          <w:rFonts w:ascii="Times New Roman" w:hAnsi="Times New Roman" w:cs="Times New Roman"/>
          <w:sz w:val="28"/>
          <w:szCs w:val="28"/>
        </w:rPr>
        <w:t>я</w:t>
      </w:r>
      <w:bookmarkStart w:id="0" w:name="_GoBack"/>
      <w:bookmarkEnd w:id="0"/>
      <w:r w:rsidRPr="002B2496">
        <w:rPr>
          <w:rFonts w:ascii="Times New Roman" w:hAnsi="Times New Roman" w:cs="Times New Roman"/>
          <w:sz w:val="28"/>
          <w:szCs w:val="28"/>
        </w:rPr>
        <w:t xml:space="preserve"> </w:t>
      </w:r>
      <w:r w:rsidRPr="002B2496">
        <w:rPr>
          <w:rFonts w:ascii="Times New Roman" w:hAnsi="Times New Roman" w:cs="Times New Roman"/>
          <w:sz w:val="28"/>
          <w:szCs w:val="28"/>
        </w:rPr>
        <w:t>юридическим лицам с целью устранения выявленных недостатков.</w:t>
      </w:r>
    </w:p>
    <w:p w:rsidR="001D3B6D" w:rsidRDefault="001D3B6D" w:rsidP="001D3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B6D">
        <w:rPr>
          <w:rFonts w:ascii="Times New Roman" w:hAnsi="Times New Roman" w:cs="Times New Roman"/>
          <w:sz w:val="28"/>
          <w:szCs w:val="28"/>
        </w:rPr>
        <w:t xml:space="preserve">Всего за время рейда автоинспекторы пресекли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D3B6D">
        <w:rPr>
          <w:rFonts w:ascii="Times New Roman" w:hAnsi="Times New Roman" w:cs="Times New Roman"/>
          <w:sz w:val="28"/>
          <w:szCs w:val="28"/>
        </w:rPr>
        <w:t xml:space="preserve"> нарушение ПДД и привлекли к административной ответственности за несоблюдение водителя транспортного средства правил движения через железнодорожные пути по ст. 12.10 КоАП РФ "Нарушение правил движения через железнодорожные пути".</w:t>
      </w:r>
    </w:p>
    <w:p w:rsidR="001D3B6D" w:rsidRDefault="001D3B6D" w:rsidP="001D3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B6D">
        <w:rPr>
          <w:rFonts w:ascii="Times New Roman" w:hAnsi="Times New Roman" w:cs="Times New Roman"/>
          <w:sz w:val="28"/>
          <w:szCs w:val="28"/>
        </w:rPr>
        <w:t xml:space="preserve">ОГИБДД Отдела МВД России по </w:t>
      </w:r>
      <w:r>
        <w:rPr>
          <w:rFonts w:ascii="Times New Roman" w:hAnsi="Times New Roman" w:cs="Times New Roman"/>
          <w:sz w:val="28"/>
          <w:szCs w:val="28"/>
        </w:rPr>
        <w:t>Усть-Катавскому городскому округу</w:t>
      </w:r>
      <w:r w:rsidRPr="001D3B6D">
        <w:rPr>
          <w:rFonts w:ascii="Times New Roman" w:hAnsi="Times New Roman" w:cs="Times New Roman"/>
          <w:sz w:val="28"/>
          <w:szCs w:val="28"/>
        </w:rPr>
        <w:t xml:space="preserve"> рекомендует строго соблюдать и выполнять правила при движении через железнодорожные переезды, проявлять терпение и дисциплинированность при закрытом шлагбауме, спокойно ожидать включения разрешающего сигнала.</w:t>
      </w:r>
    </w:p>
    <w:p w:rsidR="001E6475" w:rsidRPr="001D3B6D" w:rsidRDefault="001D3B6D" w:rsidP="001D3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B6D">
        <w:rPr>
          <w:rFonts w:ascii="Times New Roman" w:hAnsi="Times New Roman" w:cs="Times New Roman"/>
          <w:sz w:val="28"/>
          <w:szCs w:val="28"/>
        </w:rPr>
        <w:t>Каждый участник дорожного движения должен помнить о том, что железнодорожный переезд является одним из сложнейших и опасных участков дороги, требующий особого внимания и строго соблюдения ПДД.</w:t>
      </w:r>
    </w:p>
    <w:sectPr w:rsidR="001E6475" w:rsidRPr="001D3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B6D"/>
    <w:rsid w:val="001D3B6D"/>
    <w:rsid w:val="001E6475"/>
    <w:rsid w:val="002B2496"/>
    <w:rsid w:val="00FA0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E91899-B19F-42E2-AAD5-3460D67E6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3B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3B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1</cp:revision>
  <cp:lastPrinted>2022-09-19T10:53:00Z</cp:lastPrinted>
  <dcterms:created xsi:type="dcterms:W3CDTF">2022-09-19T10:48:00Z</dcterms:created>
  <dcterms:modified xsi:type="dcterms:W3CDTF">2022-09-19T11:30:00Z</dcterms:modified>
</cp:coreProperties>
</file>